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0187D">
        <w:rPr>
          <w:rFonts w:ascii="Times New Roman" w:eastAsia="MS Mincho" w:hAnsi="Times New Roman"/>
          <w:b/>
          <w:sz w:val="24"/>
          <w:szCs w:val="24"/>
        </w:rPr>
        <w:t>894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765E21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</w:t>
      </w:r>
      <w:r w:rsidRPr="00AE5411">
        <w:rPr>
          <w:rFonts w:ascii="Times New Roman" w:eastAsia="MS Mincho" w:hAnsi="Times New Roman"/>
          <w:sz w:val="24"/>
          <w:szCs w:val="24"/>
        </w:rPr>
        <w:t>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50187D" w:rsidP="0050187D">
      <w:pPr>
        <w:pStyle w:val="PlainText"/>
        <w:ind w:right="-1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50187D">
        <w:rPr>
          <w:rFonts w:ascii="Times New Roman" w:eastAsia="MS Mincho" w:hAnsi="Times New Roman"/>
          <w:sz w:val="24"/>
          <w:szCs w:val="24"/>
        </w:rPr>
        <w:t>И.о</w:t>
      </w:r>
      <w:r w:rsidRPr="0050187D">
        <w:rPr>
          <w:rFonts w:ascii="Times New Roman" w:eastAsia="MS Mincho" w:hAnsi="Times New Roman"/>
          <w:sz w:val="24"/>
          <w:szCs w:val="24"/>
        </w:rPr>
        <w:t>. мирового судьи судебного участка № 1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50187D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</w:t>
      </w:r>
      <w:r w:rsidRPr="0050187D" w:rsidR="00FE2B42">
        <w:rPr>
          <w:rFonts w:ascii="Times New Roman" w:eastAsia="MS Mincho" w:hAnsi="Times New Roman"/>
          <w:sz w:val="24"/>
          <w:szCs w:val="24"/>
        </w:rPr>
        <w:t>Пыть-Ях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, 2 </w:t>
      </w:r>
      <w:r w:rsidRPr="0050187D" w:rsidR="00FE2B42">
        <w:rPr>
          <w:rFonts w:ascii="Times New Roman" w:eastAsia="MS Mincho" w:hAnsi="Times New Roman"/>
          <w:sz w:val="24"/>
          <w:szCs w:val="24"/>
        </w:rPr>
        <w:t>мкр</w:t>
      </w:r>
      <w:r w:rsidRPr="0050187D" w:rsidR="00FE2B42">
        <w:rPr>
          <w:rFonts w:ascii="Times New Roman" w:eastAsia="MS Mincho" w:hAnsi="Times New Roman"/>
          <w:sz w:val="24"/>
          <w:szCs w:val="24"/>
        </w:rPr>
        <w:t>.,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50187D" w:rsidR="0050187D">
        <w:rPr>
          <w:rFonts w:ascii="Times New Roman" w:eastAsia="MS Mincho" w:hAnsi="Times New Roman"/>
          <w:sz w:val="24"/>
          <w:szCs w:val="24"/>
        </w:rPr>
        <w:t xml:space="preserve"> Злобина Евгения Федоровича, </w:t>
      </w:r>
      <w:r w:rsidR="00817A57">
        <w:rPr>
          <w:rFonts w:ascii="Times New Roman" w:eastAsia="MS Mincho" w:hAnsi="Times New Roman"/>
          <w:sz w:val="24"/>
          <w:szCs w:val="24"/>
        </w:rPr>
        <w:t>---</w:t>
      </w:r>
      <w:r w:rsidRPr="0050187D" w:rsidR="00B365EA">
        <w:rPr>
          <w:rFonts w:ascii="Times New Roman" w:eastAsia="MS Mincho" w:hAnsi="Times New Roman"/>
          <w:sz w:val="24"/>
          <w:szCs w:val="24"/>
        </w:rPr>
        <w:t xml:space="preserve"> </w:t>
      </w:r>
      <w:r w:rsidRPr="0050187D">
        <w:rPr>
          <w:rFonts w:ascii="Times New Roman" w:eastAsia="MS Mincho" w:hAnsi="Times New Roman"/>
          <w:sz w:val="24"/>
          <w:szCs w:val="24"/>
        </w:rPr>
        <w:t>за совершение административного правонарушения, предусмотренного ч. 1 ст. 20.25 КоАП РФ.</w:t>
      </w:r>
    </w:p>
    <w:p w:rsidR="00546C6A" w:rsidRPr="0050187D" w:rsidP="00546C6A">
      <w:pPr>
        <w:jc w:val="center"/>
        <w:rPr>
          <w:rFonts w:eastAsia="MS Mincho"/>
        </w:rPr>
      </w:pPr>
      <w:r w:rsidRPr="0050187D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0187D">
        <w:rPr>
          <w:rFonts w:eastAsia="MS Mincho"/>
        </w:rPr>
        <w:t xml:space="preserve">Злобин Е.Ф. </w:t>
      </w:r>
      <w:r w:rsidR="007471E5">
        <w:rPr>
          <w:rFonts w:eastAsia="MS Mincho"/>
        </w:rPr>
        <w:t xml:space="preserve">постановлением № </w:t>
      </w:r>
      <w:r w:rsidR="00817A57">
        <w:rPr>
          <w:rFonts w:eastAsia="MS Mincho"/>
        </w:rPr>
        <w:t>---</w:t>
      </w:r>
      <w:r w:rsidR="0050187D">
        <w:rPr>
          <w:rFonts w:eastAsia="MS Mincho"/>
        </w:rPr>
        <w:t xml:space="preserve"> от </w:t>
      </w:r>
      <w:r w:rsidR="00817A57">
        <w:rPr>
          <w:rFonts w:eastAsia="MS Mincho"/>
        </w:rPr>
        <w:t>---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50187D">
        <w:rPr>
          <w:rFonts w:eastAsia="MS Mincho"/>
        </w:rPr>
        <w:t>ч. 1</w:t>
      </w:r>
      <w:r w:rsidR="000B0674">
        <w:rPr>
          <w:rFonts w:eastAsia="MS Mincho"/>
        </w:rPr>
        <w:t xml:space="preserve"> ст. 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0187D">
        <w:rPr>
          <w:rFonts w:eastAsia="MS Mincho"/>
        </w:rPr>
        <w:t>5</w:t>
      </w:r>
      <w:r w:rsidR="00CC1044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817A57"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</w:t>
      </w:r>
      <w:r w:rsidRPr="008F20AE">
        <w:rPr>
          <w:rFonts w:eastAsia="MS Mincho"/>
        </w:rPr>
        <w:t>дневный</w:t>
      </w:r>
      <w:r w:rsidRPr="008F20AE">
        <w:rPr>
          <w:rFonts w:eastAsia="MS Mincho"/>
        </w:rPr>
        <w:t xml:space="preserve"> срок, исчисляемый со дня вступления постановления о наложения административного штрафа в законную силу, то есть до </w:t>
      </w:r>
      <w:r w:rsidR="00817A57">
        <w:rPr>
          <w:rFonts w:eastAsia="MS Mincho"/>
        </w:rPr>
        <w:t>---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0187D">
        <w:rPr>
          <w:rFonts w:eastAsia="MS Mincho"/>
        </w:rPr>
        <w:t>Злобин Е.Ф.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 xml:space="preserve">омный округ-Югра, </w:t>
      </w:r>
      <w:r w:rsidR="00817A57">
        <w:rPr>
          <w:rFonts w:eastAsia="MS Mincho"/>
        </w:rPr>
        <w:t>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</w:t>
      </w:r>
      <w:r>
        <w:rPr>
          <w:rFonts w:eastAsia="MS Mincho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50187D">
        <w:rPr>
          <w:rFonts w:eastAsia="MS Mincho"/>
        </w:rPr>
        <w:t>Злобин Е.Ф.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0187D">
        <w:rPr>
          <w:rFonts w:eastAsia="MS Mincho"/>
        </w:rPr>
        <w:t>Злобин Е.Ф.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50187D">
        <w:rPr>
          <w:rFonts w:eastAsia="MS Mincho"/>
        </w:rPr>
        <w:t>заявил о материальных затруднениях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50187D">
        <w:rPr>
          <w:rFonts w:eastAsia="MS Mincho"/>
        </w:rPr>
        <w:t xml:space="preserve"> Заявленные причины нарушения не подтверждены.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50187D">
        <w:rPr>
          <w:rFonts w:eastAsia="MS Mincho"/>
        </w:rPr>
        <w:t>Злобина Е.Ф.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50187D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0B0674" w:rsidR="000B0674">
        <w:rPr>
          <w:rFonts w:eastAsia="MS Mincho"/>
        </w:rPr>
        <w:t xml:space="preserve"> </w:t>
      </w:r>
      <w:r w:rsidR="0050187D">
        <w:rPr>
          <w:rFonts w:eastAsia="MS Mincho"/>
        </w:rPr>
        <w:t>Злобина Евгения Федоровича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0187D">
        <w:rPr>
          <w:rFonts w:eastAsia="MS Mincho"/>
        </w:rPr>
        <w:t>10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C1044">
        <w:rPr>
          <w:rFonts w:eastAsia="MS Mincho"/>
        </w:rPr>
        <w:t>она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</w:t>
      </w:r>
      <w:r w:rsidRPr="006F74E5">
        <w:t>сч</w:t>
      </w:r>
      <w:r w:rsidRPr="006F74E5">
        <w:t>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="00817A57">
        <w:rPr>
          <w:rFonts w:eastAsia="MS Mincho"/>
        </w:rPr>
        <w:t>---</w:t>
      </w:r>
      <w:r w:rsidR="0050187D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817A57" w:rsidRPr="00B035BE" w:rsidP="00817A5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786D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87D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0D11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A57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